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AF2" w:rsidRPr="007B28B7" w:rsidRDefault="006A3AF2" w:rsidP="006A3AF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Pr="007B28B7">
        <w:rPr>
          <w:sz w:val="28"/>
          <w:szCs w:val="28"/>
        </w:rPr>
        <w:t>орма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опросного листа при проведении публичных консультаций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при экспертизе действующих нормативных правовых актов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A3AF2" w:rsidRPr="0098738A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 xml:space="preserve">Нормативный правовой акт </w:t>
      </w:r>
      <w:r w:rsidRPr="0098738A">
        <w:rPr>
          <w:sz w:val="28"/>
          <w:szCs w:val="28"/>
        </w:rPr>
        <w:t xml:space="preserve">проект постановления Администрации </w:t>
      </w:r>
      <w:proofErr w:type="spellStart"/>
      <w:proofErr w:type="gramStart"/>
      <w:r w:rsidRPr="0098738A">
        <w:rPr>
          <w:sz w:val="28"/>
          <w:szCs w:val="28"/>
        </w:rPr>
        <w:t>Катав-Ивановского</w:t>
      </w:r>
      <w:proofErr w:type="spellEnd"/>
      <w:proofErr w:type="gramEnd"/>
      <w:r w:rsidRPr="0098738A">
        <w:rPr>
          <w:sz w:val="28"/>
          <w:szCs w:val="28"/>
        </w:rPr>
        <w:t xml:space="preserve"> муниципального района «О внесении изменений в постановление Администрации </w:t>
      </w:r>
      <w:proofErr w:type="spellStart"/>
      <w:r w:rsidRPr="0098738A">
        <w:rPr>
          <w:sz w:val="28"/>
          <w:szCs w:val="28"/>
        </w:rPr>
        <w:t>Катав-Ивановского</w:t>
      </w:r>
      <w:proofErr w:type="spellEnd"/>
      <w:r w:rsidRPr="0098738A">
        <w:rPr>
          <w:sz w:val="28"/>
          <w:szCs w:val="28"/>
        </w:rPr>
        <w:t xml:space="preserve"> муниципального района от 12.05.2015г. </w:t>
      </w:r>
    </w:p>
    <w:p w:rsidR="006A3AF2" w:rsidRPr="002A7758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8738A">
        <w:rPr>
          <w:sz w:val="28"/>
          <w:szCs w:val="28"/>
        </w:rPr>
        <w:t xml:space="preserve">№ 639 «Об утверждении схемы размещения нестационарных торговых объектов, на земельных участках, в зданиях, строениях и сооружениях, находящихся в государственной собственности на территории </w:t>
      </w:r>
      <w:proofErr w:type="spellStart"/>
      <w:proofErr w:type="gramStart"/>
      <w:r w:rsidRPr="0098738A">
        <w:rPr>
          <w:sz w:val="28"/>
          <w:szCs w:val="28"/>
        </w:rPr>
        <w:t>Катав-Ивановского</w:t>
      </w:r>
      <w:proofErr w:type="spellEnd"/>
      <w:proofErr w:type="gramEnd"/>
      <w:r w:rsidRPr="0098738A">
        <w:rPr>
          <w:sz w:val="28"/>
          <w:szCs w:val="28"/>
        </w:rPr>
        <w:t xml:space="preserve"> муниципального района».</w:t>
      </w:r>
    </w:p>
    <w:p w:rsidR="006A3AF2" w:rsidRDefault="006A3AF2" w:rsidP="006A3AF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7B28B7">
        <w:rPr>
          <w:sz w:val="28"/>
          <w:szCs w:val="28"/>
        </w:rPr>
        <w:t xml:space="preserve">Сроки проведения публичных консультаций: </w:t>
      </w:r>
      <w:r>
        <w:rPr>
          <w:sz w:val="28"/>
          <w:szCs w:val="28"/>
        </w:rPr>
        <w:t xml:space="preserve">с « 19 »   ноября 2015г 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 </w:t>
      </w:r>
    </w:p>
    <w:p w:rsidR="006A3AF2" w:rsidRPr="007B28B7" w:rsidRDefault="006A3AF2" w:rsidP="006A3AF2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« 18  »  декабря 2015г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Способ направления ответов:</w:t>
      </w:r>
    </w:p>
    <w:p w:rsidR="006A3AF2" w:rsidRPr="00201F5F" w:rsidRDefault="006A3AF2" w:rsidP="006A3AF2">
      <w:pPr>
        <w:widowControl w:val="0"/>
        <w:suppressAutoHyphens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Направление по электронной почте н</w:t>
      </w:r>
      <w:r>
        <w:rPr>
          <w:sz w:val="28"/>
          <w:szCs w:val="28"/>
        </w:rPr>
        <w:t>а адрес</w:t>
      </w:r>
      <w:proofErr w:type="gramStart"/>
      <w:r>
        <w:rPr>
          <w:sz w:val="28"/>
          <w:szCs w:val="28"/>
        </w:rPr>
        <w:t xml:space="preserve"> :</w:t>
      </w:r>
      <w:proofErr w:type="gramEnd"/>
      <w:r w:rsidRPr="007B28B7">
        <w:rPr>
          <w:sz w:val="28"/>
          <w:szCs w:val="28"/>
        </w:rPr>
        <w:t xml:space="preserve"> </w:t>
      </w:r>
      <w:hyperlink r:id="rId4" w:history="1">
        <w:r w:rsidRPr="00201F5F">
          <w:rPr>
            <w:rStyle w:val="a3"/>
            <w:sz w:val="28"/>
            <w:szCs w:val="28"/>
          </w:rPr>
          <w:t>zakazkat-iv@mail.ru</w:t>
        </w:r>
      </w:hyperlink>
    </w:p>
    <w:p w:rsidR="006A3AF2" w:rsidRPr="007B28B7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в виде прикрепленного файла, составленного (заполненного) по прилагаемой форме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3AF2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Контактное лицо по вопросам заполнения формы зап</w:t>
      </w:r>
      <w:r>
        <w:rPr>
          <w:sz w:val="28"/>
          <w:szCs w:val="28"/>
        </w:rPr>
        <w:t xml:space="preserve">роса и его отправки:  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Скобочкина</w:t>
      </w:r>
      <w:proofErr w:type="spellEnd"/>
      <w:r>
        <w:rPr>
          <w:sz w:val="28"/>
          <w:szCs w:val="28"/>
        </w:rPr>
        <w:t xml:space="preserve"> Наталья Ивановна </w:t>
      </w:r>
      <w:proofErr w:type="gramStart"/>
      <w:r>
        <w:rPr>
          <w:sz w:val="28"/>
          <w:szCs w:val="28"/>
        </w:rPr>
        <w:t>–н</w:t>
      </w:r>
      <w:proofErr w:type="gramEnd"/>
      <w:r>
        <w:rPr>
          <w:sz w:val="28"/>
          <w:szCs w:val="28"/>
        </w:rPr>
        <w:t>ачальник отдела  муниципального заказа, коо</w:t>
      </w:r>
      <w:r w:rsidR="00210F53">
        <w:rPr>
          <w:sz w:val="28"/>
          <w:szCs w:val="28"/>
        </w:rPr>
        <w:t>рдинации потребительского рынка, цен и тарифов;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Бурова Елена Викторовна техник</w:t>
      </w:r>
      <w:r w:rsidRPr="002A7758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отдела  муниципального заказа, координации потребительского рынка</w:t>
      </w:r>
      <w:r w:rsidR="00210F53">
        <w:rPr>
          <w:sz w:val="28"/>
          <w:szCs w:val="28"/>
        </w:rPr>
        <w:t>, цен и тарифов</w:t>
      </w:r>
      <w:r>
        <w:rPr>
          <w:sz w:val="28"/>
          <w:szCs w:val="28"/>
        </w:rPr>
        <w:t>;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Тел.8(35147) 2-31-39</w:t>
      </w:r>
    </w:p>
    <w:p w:rsidR="006A3AF2" w:rsidRPr="007B28B7" w:rsidRDefault="006A3AF2" w:rsidP="006A3AF2">
      <w:pPr>
        <w:widowControl w:val="0"/>
        <w:suppressAutoHyphens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Пожалуйста, заполните и направьте данную форму по электронной почте н</w:t>
      </w:r>
      <w:r>
        <w:rPr>
          <w:sz w:val="28"/>
          <w:szCs w:val="28"/>
        </w:rPr>
        <w:t xml:space="preserve">а адрес </w:t>
      </w:r>
      <w:hyperlink r:id="rId5" w:history="1">
        <w:r w:rsidRPr="00201F5F">
          <w:rPr>
            <w:rStyle w:val="a3"/>
            <w:sz w:val="28"/>
            <w:szCs w:val="28"/>
          </w:rPr>
          <w:t>zakazkat-iv@mail.ru</w:t>
        </w:r>
      </w:hyperlink>
      <w:r>
        <w:rPr>
          <w:sz w:val="28"/>
          <w:szCs w:val="28"/>
        </w:rPr>
        <w:t xml:space="preserve">   не позднее  «</w:t>
      </w:r>
      <w:r w:rsidR="00210F53">
        <w:rPr>
          <w:sz w:val="28"/>
          <w:szCs w:val="28"/>
        </w:rPr>
        <w:t>1</w:t>
      </w:r>
      <w:r>
        <w:rPr>
          <w:sz w:val="28"/>
          <w:szCs w:val="28"/>
        </w:rPr>
        <w:t xml:space="preserve">8»  </w:t>
      </w:r>
      <w:r w:rsidR="00210F53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2015</w:t>
      </w:r>
      <w:r w:rsidRPr="007B28B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7B28B7">
        <w:rPr>
          <w:sz w:val="28"/>
          <w:szCs w:val="28"/>
        </w:rPr>
        <w:t>Разработчик не будет иметь возможности проанализировать позиции, направленные ему после указанного срока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Контактная информация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A3AF2" w:rsidRPr="007B28B7" w:rsidRDefault="006A3AF2" w:rsidP="006A3A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6A3AF2" w:rsidRPr="007B28B7" w:rsidRDefault="006A3AF2" w:rsidP="006A3A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Название организации ______________________________________________________</w:t>
      </w:r>
    </w:p>
    <w:p w:rsidR="006A3AF2" w:rsidRPr="007B28B7" w:rsidRDefault="006A3AF2" w:rsidP="006A3A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Сфера деятельности организации ____________________________________________</w:t>
      </w:r>
    </w:p>
    <w:p w:rsidR="006A3AF2" w:rsidRPr="007B28B7" w:rsidRDefault="006A3AF2" w:rsidP="006A3A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Ф.И.О. контактного лица ___________________________________________________</w:t>
      </w:r>
    </w:p>
    <w:p w:rsidR="006A3AF2" w:rsidRPr="007B28B7" w:rsidRDefault="006A3AF2" w:rsidP="006A3A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________________________________________________________</w:t>
      </w:r>
    </w:p>
    <w:p w:rsidR="006A3AF2" w:rsidRPr="007B28B7" w:rsidRDefault="006A3AF2" w:rsidP="006A3A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Электронный адрес _________________________________________________________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A3AF2" w:rsidRPr="007B28B7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 xml:space="preserve">1. Какие группы участников прямо или косвенно затрагивает нормативный правовой акт, как изменилось количество участников групп после вступления в силу нормативного правового акта? Приведите данные (при наличии) о фактическом </w:t>
      </w:r>
      <w:r w:rsidRPr="007B28B7">
        <w:rPr>
          <w:sz w:val="28"/>
          <w:szCs w:val="28"/>
        </w:rPr>
        <w:lastRenderedPageBreak/>
        <w:t>количестве участников групп и их динамике.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3AF2" w:rsidRPr="007B28B7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2. Ваши предложения о корректировке состава групп участников отношений с соответствующими обоснованиями.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3AF2" w:rsidRPr="007B28B7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3. Считаете ли Вы избыточными (недостаточными) права и обязанности органов исполнительной власти и органов местного самоуправления при установлении регулирования нормативным правовым актом?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3AF2" w:rsidRPr="007B28B7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4. Оцените (при возможности количественно) увеличение расходов субъектов предпринимательской и инвестиционной деятельности и (или) их доходов, связанных с действием нормативного правового акта.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3AF2" w:rsidRPr="007B28B7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5. Приведите данные о фактических положительных и (или) отрицательных последствиях, связанных с действием нормативного правового акта.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3AF2" w:rsidRPr="007B28B7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6. Считаете ли Вы обоснованным внедрение государственного регулирования, установленного нормативным актом?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3AF2" w:rsidRPr="007B28B7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7. Ваши предложения о необходимости отмены или изменения нормативного правового акта или его отдельных положений, о внесении изменений в иные нормативные правовые акты, устанавливающие рассматриваемое государственное регулирование.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3AF2" w:rsidRDefault="006A3AF2" w:rsidP="006A3AF2">
      <w:pPr>
        <w:jc w:val="both"/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6A3AF2" w:rsidSect="006A3AF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74C"/>
    <w:rsid w:val="00040C20"/>
    <w:rsid w:val="00066C95"/>
    <w:rsid w:val="00166BF9"/>
    <w:rsid w:val="001D68AF"/>
    <w:rsid w:val="00210F53"/>
    <w:rsid w:val="002A7758"/>
    <w:rsid w:val="002C374C"/>
    <w:rsid w:val="005D3E11"/>
    <w:rsid w:val="005F5323"/>
    <w:rsid w:val="00664134"/>
    <w:rsid w:val="006A3AF2"/>
    <w:rsid w:val="007726A2"/>
    <w:rsid w:val="008E54F6"/>
    <w:rsid w:val="009413C2"/>
    <w:rsid w:val="0098738A"/>
    <w:rsid w:val="00B54D6C"/>
    <w:rsid w:val="00C722A6"/>
    <w:rsid w:val="00E07E7B"/>
    <w:rsid w:val="00E76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37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2A775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kazkat-iv@mail.ru" TargetMode="External"/><Relationship Id="rId4" Type="http://schemas.openxmlformats.org/officeDocument/2006/relationships/hyperlink" Target="mailto:zakazkat-i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472</Words>
  <Characters>2693</Characters>
  <Application>Microsoft Office Word</Application>
  <DocSecurity>0</DocSecurity>
  <Lines>22</Lines>
  <Paragraphs>6</Paragraphs>
  <ScaleCrop>false</ScaleCrop>
  <Company>Администрация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Наталия И. Скобочкина</cp:lastModifiedBy>
  <cp:revision>11</cp:revision>
  <cp:lastPrinted>2015-11-18T09:52:00Z</cp:lastPrinted>
  <dcterms:created xsi:type="dcterms:W3CDTF">2015-03-04T03:07:00Z</dcterms:created>
  <dcterms:modified xsi:type="dcterms:W3CDTF">2015-11-18T10:00:00Z</dcterms:modified>
</cp:coreProperties>
</file>